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D82" w:rsidRPr="007F4D82" w:rsidRDefault="007F4D82" w:rsidP="007F4D82">
      <w:pPr>
        <w:shd w:val="clear" w:color="auto" w:fill="FFFFFF"/>
        <w:spacing w:after="0" w:line="240" w:lineRule="atLeast"/>
        <w:textAlignment w:val="baseline"/>
        <w:outlineLvl w:val="1"/>
        <w:rPr>
          <w:rFonts w:ascii="Arial" w:eastAsia="Times New Roman" w:hAnsi="Arial" w:cs="Arial"/>
          <w:color w:val="555555"/>
          <w:sz w:val="34"/>
          <w:szCs w:val="34"/>
        </w:rPr>
      </w:pPr>
      <w:r w:rsidRPr="007F4D82">
        <w:rPr>
          <w:rFonts w:ascii="Arial" w:eastAsia="Times New Roman" w:hAnsi="Arial" w:cs="Arial"/>
          <w:color w:val="555555"/>
          <w:sz w:val="34"/>
          <w:szCs w:val="34"/>
        </w:rPr>
        <w:t xml:space="preserve">Planbureau </w:t>
      </w:r>
      <w:proofErr w:type="spellStart"/>
      <w:r w:rsidRPr="007F4D82">
        <w:rPr>
          <w:rFonts w:ascii="Arial" w:eastAsia="Times New Roman" w:hAnsi="Arial" w:cs="Arial"/>
          <w:color w:val="555555"/>
          <w:sz w:val="34"/>
          <w:szCs w:val="34"/>
        </w:rPr>
        <w:t>stelt</w:t>
      </w:r>
      <w:bookmarkStart w:id="0" w:name="_GoBack"/>
      <w:bookmarkEnd w:id="0"/>
      <w:proofErr w:type="spellEnd"/>
      <w:r w:rsidRPr="007F4D82">
        <w:rPr>
          <w:rFonts w:ascii="Arial" w:eastAsia="Times New Roman" w:hAnsi="Arial" w:cs="Arial"/>
          <w:color w:val="555555"/>
          <w:sz w:val="34"/>
          <w:szCs w:val="34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34"/>
          <w:szCs w:val="34"/>
        </w:rPr>
        <w:t>teleur</w:t>
      </w:r>
      <w:proofErr w:type="spellEnd"/>
      <w:r w:rsidRPr="007F4D82">
        <w:rPr>
          <w:rFonts w:ascii="Arial" w:eastAsia="Times New Roman" w:hAnsi="Arial" w:cs="Arial"/>
          <w:color w:val="555555"/>
          <w:sz w:val="34"/>
          <w:szCs w:val="34"/>
        </w:rPr>
        <w:t xml:space="preserve"> met </w:t>
      </w:r>
      <w:proofErr w:type="spellStart"/>
      <w:r w:rsidRPr="007F4D82">
        <w:rPr>
          <w:rFonts w:ascii="Arial" w:eastAsia="Times New Roman" w:hAnsi="Arial" w:cs="Arial"/>
          <w:color w:val="555555"/>
          <w:sz w:val="34"/>
          <w:szCs w:val="34"/>
        </w:rPr>
        <w:t>klimaatberekening</w:t>
      </w:r>
      <w:proofErr w:type="spellEnd"/>
    </w:p>
    <w:p w:rsidR="007F4D82" w:rsidRPr="007F4D82" w:rsidRDefault="007F4D82" w:rsidP="007F4D8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gramStart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door</w:t>
      </w:r>
      <w:proofErr w:type="gramEnd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Eduard Bomhoff</w:t>
      </w:r>
    </w:p>
    <w:p w:rsidR="007F4D82" w:rsidRPr="007F4D82" w:rsidRDefault="007F4D82" w:rsidP="007F4D82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7F4D82">
        <w:rPr>
          <w:rFonts w:ascii="Arial" w:eastAsia="Times New Roman" w:hAnsi="Arial" w:cs="Arial"/>
          <w:color w:val="555555"/>
          <w:sz w:val="21"/>
          <w:szCs w:val="21"/>
        </w:rPr>
        <w:br/>
        <w:t xml:space="preserve">Twee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keer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Centraal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Planbureau (CPB)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advies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gegeven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over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maatregelen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CO2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beperken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In 2016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voorontwerp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klimaatwet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Groen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Links en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PvdA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Groen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Links was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oppositie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PvdA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Diederik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Samson deed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handreiking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ongebruikelijk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regeringspartij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milieubewuste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kiezers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binnen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boord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houden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. </w:t>
      </w:r>
      <w:r w:rsidRPr="007F4D82">
        <w:rPr>
          <w:rFonts w:ascii="Arial" w:eastAsia="Times New Roman" w:hAnsi="Arial" w:cs="Arial"/>
          <w:color w:val="555555"/>
          <w:sz w:val="21"/>
          <w:szCs w:val="21"/>
        </w:rPr>
        <w:br/>
        <w:t xml:space="preserve">We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weten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nu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Samson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succes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had want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PvdA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leed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grootste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verlies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ooit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Nederlandse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parlementaire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geschiedenis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: van 38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9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zetels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Samson, die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zichzelf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terecht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beschrijft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‘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soms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fanatiek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’ is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desondanks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uitgespeeld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– maar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daarover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andere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keer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gaat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nu over het CPB</w:t>
      </w:r>
    </w:p>
    <w:p w:rsidR="007F4D82" w:rsidRPr="007F4D82" w:rsidRDefault="007F4D82" w:rsidP="007F4D82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Het CPB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gaf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advies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over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deze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klimaatwet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Groen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Links</w:t>
      </w:r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PvdA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benadrukte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zowel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baten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lasten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Die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analyse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steeds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actueel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want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plannen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2016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leken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veel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nu ‘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ontwerp-Klimaatakkoord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’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heet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Allicht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want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tijdens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eerste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drie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maanden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formatie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2017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schoof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VVD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Rutte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op in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richting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Groen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Links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toen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mogelijke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partner leek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derde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kabinet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. </w:t>
      </w:r>
      <w:r w:rsidRPr="007F4D82">
        <w:rPr>
          <w:rFonts w:ascii="Arial" w:eastAsia="Times New Roman" w:hAnsi="Arial" w:cs="Arial"/>
          <w:color w:val="555555"/>
          <w:sz w:val="21"/>
          <w:szCs w:val="21"/>
        </w:rPr>
        <w:br/>
        <w:t xml:space="preserve">Nu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ligt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doorrekening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ontwerp-Klimaatakkoord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tafel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hoewel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voorgestelde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maatregelen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uit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2016 en 2019 erg op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elkaar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lijken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is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analyse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helaas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meegebogen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met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politieke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realiteit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geef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twee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voorbeelden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</w:p>
    <w:p w:rsidR="007F4D82" w:rsidRPr="007F4D82" w:rsidRDefault="007F4D82" w:rsidP="007F4D8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Voorbeeld</w:t>
      </w:r>
      <w:proofErr w:type="spellEnd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1: </w:t>
      </w:r>
      <w:proofErr w:type="spellStart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Wel</w:t>
      </w:r>
      <w:proofErr w:type="spellEnd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of </w:t>
      </w:r>
      <w:proofErr w:type="spellStart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niet</w:t>
      </w:r>
      <w:proofErr w:type="spellEnd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afname</w:t>
      </w:r>
      <w:proofErr w:type="spellEnd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werkgelegenheid</w:t>
      </w:r>
      <w:proofErr w:type="spellEnd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?</w:t>
      </w:r>
    </w:p>
    <w:p w:rsidR="007F4D82" w:rsidRPr="007F4D82" w:rsidRDefault="007F4D82" w:rsidP="007F4D82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Het CPB In 2016: ‘De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sectoren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vrachtvervoer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chemie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staal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luchtvaart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hebben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maar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beperkte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mogelijkheden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CO2-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uitstoot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verminderen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maatregelen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hebben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CO2-uitstoot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verminderen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relatief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duur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concurrentiepositie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zal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verslechteren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Het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ondenkbaar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deze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sectoren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belangrijk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gedeelte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zullen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verplaatsen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buitenland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.’</w:t>
      </w:r>
      <w:r w:rsidRPr="007F4D82">
        <w:rPr>
          <w:rFonts w:ascii="Arial" w:eastAsia="Times New Roman" w:hAnsi="Arial" w:cs="Arial"/>
          <w:color w:val="555555"/>
          <w:sz w:val="21"/>
          <w:szCs w:val="21"/>
        </w:rPr>
        <w:br/>
        <w:t>Maar het CPB in 2019: ‘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nauwelijks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of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afname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werkgelegenheid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(…)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werkgelegenheid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verschuift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kolencentrales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landbouw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metaal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consumenten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-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voedselproducenten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windmolens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dienstensector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.’</w:t>
      </w:r>
      <w:r w:rsidRPr="007F4D82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Nu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komen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dus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landbouw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voedselindustrie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bij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lijst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kwetsbare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sectoren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uit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2016.</w:t>
      </w:r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Bedenk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Wageningen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beste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universiteit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landbouw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is in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wereld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we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kunnen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bogen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op Friesland Campina en VION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succesvolle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Nederlandse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multinationals met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uitstekende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reputatie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controle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op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kwaliteit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babyvoeding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zuivel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vlees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bereiken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we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milieu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kwaliteitscontrole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op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voedsel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door die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bedrijven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dwingen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krimpen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of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hun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productie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verplaatsen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landen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met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lagere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kosten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energie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? </w:t>
      </w:r>
      <w:r w:rsidRPr="007F4D82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Daarbij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komt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prudent is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al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zeker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over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vervangende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werkgelegenheid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windmolens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producent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de turbines is</w:t>
      </w:r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Deens-Duitse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Nordix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Toegegeven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Nederlandse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bedrijven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zouden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kabels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kunnen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leggen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Noordzee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voorzitter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Berdowski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Boskalis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vindt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offshore-wind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‘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afgrijselijke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industrie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’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Nederlandse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overheid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betrouwbaar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is over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twintig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jaar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vereiste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subsidies. </w:t>
      </w:r>
      <w:r w:rsidRPr="007F4D82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waarschuwing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het CPB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uit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2016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lijkt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reëel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;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gladpraterij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uit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2019 heel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riskant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Nederland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Distributieland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de KLM, Schiphol, AKZO, DSM en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zuivelcoöperaties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horen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wereldwijd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bij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visitekaartje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lage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landen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Zulke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bewezen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kampioenen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hebben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zo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veel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werkgelegenheid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in Nederland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onwaarschijnlijk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lijkt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al die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banen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terugkomen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leggen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gesubsidieerde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kabels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Noordzee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of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ongespecificeerde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‘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banen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dienstensector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’.</w:t>
      </w:r>
    </w:p>
    <w:p w:rsidR="007F4D82" w:rsidRPr="007F4D82" w:rsidRDefault="007F4D82" w:rsidP="007F4D8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Voorbeeld</w:t>
      </w:r>
      <w:proofErr w:type="spellEnd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2: </w:t>
      </w:r>
      <w:proofErr w:type="spellStart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Wel</w:t>
      </w:r>
      <w:proofErr w:type="spellEnd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of </w:t>
      </w:r>
      <w:proofErr w:type="spellStart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geen</w:t>
      </w:r>
      <w:proofErr w:type="spellEnd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welvaartsverlies</w:t>
      </w:r>
      <w:proofErr w:type="spellEnd"/>
      <w:r w:rsidRPr="007F4D82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?</w:t>
      </w:r>
    </w:p>
    <w:p w:rsidR="007F4D82" w:rsidRPr="007F4D82" w:rsidRDefault="007F4D82" w:rsidP="007F4D82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7F4D82">
        <w:rPr>
          <w:rFonts w:ascii="Arial" w:eastAsia="Times New Roman" w:hAnsi="Arial" w:cs="Arial"/>
          <w:color w:val="555555"/>
          <w:sz w:val="21"/>
          <w:szCs w:val="21"/>
        </w:rPr>
        <w:lastRenderedPageBreak/>
        <w:t>CPB in 2016: ‘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Maatregelen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kunnen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nodig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die tot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substantiële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gedragsveranderingen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leiden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In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geval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nemen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negatieve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welvaartseffecten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klimaatbeleid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sterk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toe.’</w:t>
      </w:r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br/>
        <w:t xml:space="preserve">CPB in 2019: Nu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gedragsveranderingen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opeens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zeer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positief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Het CPB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merkt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tot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toe in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berekeningen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altijd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gedragsveranderingen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buiten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beschouwing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bleven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, ‘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deze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vooraf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moeilijk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schatten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’. Maar in 2019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wordt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uitkomst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gemiddelde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Nederlander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kosmetisch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opgepoetst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-2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procent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tot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meer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onschuldig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lijkende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-1,5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procent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door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eerst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wel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gedragsverandering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mee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nemen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berekening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mag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?</w:t>
      </w:r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Nederlanders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elektrische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auto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kopen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extra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blij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met ‘de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lagere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motorrijtuigenbelasting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voorkomen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voorgenomen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lastenverzwaringen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niet-elektrische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auto’s</w:t>
      </w:r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>.’</w:t>
      </w:r>
      <w:r w:rsidRPr="007F4D82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Dit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dus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logica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het CPB in 2019: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overheid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maakt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rijden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benzineauto’s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bewust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al maar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duurder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rekent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Nederlanders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zich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gemiddeld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half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procent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rijker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voelen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sommige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bevoorrechte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landgenoten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extra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blij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met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hun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elektrische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auto (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waarvan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aanschaf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moeten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financieren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bewust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buiten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deze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berekening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gehouden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).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Onzin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natuurlijk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bureau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opgericht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door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Nobelprijswinnaar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Jan Tinbergen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onwaardig</w:t>
      </w:r>
      <w:proofErr w:type="spellEnd"/>
    </w:p>
    <w:p w:rsidR="007F4D82" w:rsidRPr="007F4D82" w:rsidRDefault="007F4D82" w:rsidP="007F4D82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7F4D82">
        <w:rPr>
          <w:rFonts w:ascii="Arial" w:eastAsia="Times New Roman" w:hAnsi="Arial" w:cs="Arial"/>
          <w:noProof/>
          <w:color w:val="555555"/>
          <w:sz w:val="21"/>
          <w:szCs w:val="21"/>
        </w:rPr>
        <mc:AlternateContent>
          <mc:Choice Requires="wps">
            <w:drawing>
              <wp:inline distT="0" distB="0" distL="0" distR="0" wp14:anchorId="49C774CA" wp14:editId="03D84EB1">
                <wp:extent cx="302260" cy="302260"/>
                <wp:effectExtent l="0" t="0" r="0" b="0"/>
                <wp:docPr id="1" name="AutoShape 1" descr="https://www.sypwynia.nl/wp-content/uploads/2019/05/laura_van_geest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Description: https://www.sypwynia.nl/wp-content/uploads/2019/05/laura_van_geest.jpg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Laura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Geest</w:t>
      </w:r>
      <w:proofErr w:type="spellEnd"/>
    </w:p>
    <w:p w:rsidR="007F4D82" w:rsidRPr="007F4D82" w:rsidRDefault="007F4D82" w:rsidP="007F4D8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Jammer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CPB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toegeeft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politieke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druk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belangrijkste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uitkomst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berekening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veranderen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-2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-1</w:t>
      </w:r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,5</w:t>
      </w:r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gênant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rekenmeesters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niets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beters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konden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bedenken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deze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drogreden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. </w:t>
      </w:r>
      <w:r w:rsidRPr="007F4D82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beter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milieu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brengt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kosten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met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zich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mee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Bij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CO2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probleem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is het extra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belangrijk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daarover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eerlijk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zo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veel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verschillende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manieren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CO2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verminderen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echte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risico’s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van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ontwerp-Klimaatakkoord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hoger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blijkt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uit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politiek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gestuurde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doorrekening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door het CPB.</w:t>
      </w:r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Zo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verliest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CPB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vertrouwen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komt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bovendien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weinig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aandacht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alternatieve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strategie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vooral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zetten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op research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naar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schone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energie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milieuvriendelijke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landbouw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veeteelt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. </w:t>
      </w:r>
      <w:r w:rsidRPr="007F4D82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schreef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al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eerder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Wynia’s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Week (</w:t>
      </w:r>
      <w:hyperlink r:id="rId5" w:anchor="co2-heffing-kan-wel-maar-doe-het-dan-zo" w:tgtFrame="_blank" w:history="1">
        <w:r w:rsidRPr="007F4D82">
          <w:rPr>
            <w:rFonts w:ascii="inherit" w:eastAsia="Times New Roman" w:hAnsi="inherit" w:cs="Arial"/>
            <w:b/>
            <w:bCs/>
            <w:color w:val="0066CC"/>
            <w:sz w:val="21"/>
            <w:szCs w:val="21"/>
            <w:bdr w:val="none" w:sz="0" w:space="0" w:color="auto" w:frame="1"/>
          </w:rPr>
          <w:t xml:space="preserve">lees </w:t>
        </w:r>
        <w:proofErr w:type="spellStart"/>
        <w:r w:rsidRPr="007F4D82">
          <w:rPr>
            <w:rFonts w:ascii="inherit" w:eastAsia="Times New Roman" w:hAnsi="inherit" w:cs="Arial"/>
            <w:b/>
            <w:bCs/>
            <w:color w:val="0066CC"/>
            <w:sz w:val="21"/>
            <w:szCs w:val="21"/>
            <w:bdr w:val="none" w:sz="0" w:space="0" w:color="auto" w:frame="1"/>
          </w:rPr>
          <w:t>hier</w:t>
        </w:r>
        <w:proofErr w:type="spellEnd"/>
      </w:hyperlink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)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riskant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carrière-ambtenaar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directeur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maken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het CPB in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plaats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ervaren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onafhankelijke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wetenschapper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Spijtig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vrees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nu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bevestigd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F4D82">
        <w:rPr>
          <w:rFonts w:ascii="Arial" w:eastAsia="Times New Roman" w:hAnsi="Arial" w:cs="Arial"/>
          <w:color w:val="555555"/>
          <w:sz w:val="21"/>
          <w:szCs w:val="21"/>
        </w:rPr>
        <w:t>zien</w:t>
      </w:r>
      <w:proofErr w:type="spellEnd"/>
      <w:r w:rsidRPr="007F4D82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7F4D82" w:rsidRPr="007F4D82" w:rsidRDefault="007F4D82" w:rsidP="007F4D8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Eduard Bomhoff is </w:t>
      </w:r>
      <w:proofErr w:type="spellStart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hoogleraar</w:t>
      </w:r>
      <w:proofErr w:type="spellEnd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aan</w:t>
      </w:r>
      <w:proofErr w:type="spellEnd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Monash University in Kuala Lumpur, </w:t>
      </w:r>
      <w:proofErr w:type="spellStart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Maleisië</w:t>
      </w:r>
      <w:proofErr w:type="spellEnd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. </w:t>
      </w:r>
      <w:proofErr w:type="spellStart"/>
      <w:proofErr w:type="gramStart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Hij</w:t>
      </w:r>
      <w:proofErr w:type="spellEnd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draagt</w:t>
      </w:r>
      <w:proofErr w:type="spellEnd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regelmatig</w:t>
      </w:r>
      <w:proofErr w:type="spellEnd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bij</w:t>
      </w:r>
      <w:proofErr w:type="spellEnd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aan</w:t>
      </w:r>
      <w:proofErr w:type="spellEnd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Wynia’s</w:t>
      </w:r>
      <w:proofErr w:type="spellEnd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Week.</w:t>
      </w:r>
      <w:proofErr w:type="gramEnd"/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 </w:t>
      </w:r>
      <w:hyperlink r:id="rId6" w:history="1">
        <w:r w:rsidRPr="007F4D82">
          <w:rPr>
            <w:rFonts w:ascii="inherit" w:eastAsia="Times New Roman" w:hAnsi="inherit" w:cs="Arial"/>
            <w:i/>
            <w:iCs/>
            <w:color w:val="0066CC"/>
            <w:sz w:val="21"/>
            <w:szCs w:val="21"/>
            <w:bdr w:val="none" w:sz="0" w:space="0" w:color="auto" w:frame="1"/>
          </w:rPr>
          <w:t>E-mail</w:t>
        </w:r>
      </w:hyperlink>
      <w:r w:rsidRPr="007F4D82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 • </w:t>
      </w:r>
      <w:hyperlink r:id="rId7" w:tgtFrame="_blank" w:history="1">
        <w:r w:rsidRPr="007F4D82">
          <w:rPr>
            <w:rFonts w:ascii="inherit" w:eastAsia="Times New Roman" w:hAnsi="inherit" w:cs="Arial"/>
            <w:i/>
            <w:iCs/>
            <w:color w:val="0066CC"/>
            <w:sz w:val="21"/>
            <w:szCs w:val="21"/>
            <w:bdr w:val="none" w:sz="0" w:space="0" w:color="auto" w:frame="1"/>
          </w:rPr>
          <w:t>Website</w:t>
        </w:r>
      </w:hyperlink>
    </w:p>
    <w:p w:rsidR="00A24B59" w:rsidRDefault="00A24B59"/>
    <w:sectPr w:rsidR="00A24B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D82"/>
    <w:rsid w:val="007F4D82"/>
    <w:rsid w:val="00A24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89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46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1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2222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ardbomhoff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eduard.bomhoff@monash.edu?SUBJECT=Reactie%20via%20Wynia%27s%20Week" TargetMode="External"/><Relationship Id="rId5" Type="http://schemas.openxmlformats.org/officeDocument/2006/relationships/hyperlink" Target="https://www.sypwynia.nl/wyniasweek/wynias-week-archief-2019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932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Eduard Bomhoff</dc:creator>
  <cp:lastModifiedBy>Prof. Eduard Bomhoff</cp:lastModifiedBy>
  <cp:revision>1</cp:revision>
  <dcterms:created xsi:type="dcterms:W3CDTF">2019-05-06T04:39:00Z</dcterms:created>
  <dcterms:modified xsi:type="dcterms:W3CDTF">2019-05-06T04:40:00Z</dcterms:modified>
</cp:coreProperties>
</file>