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528" w:rsidRPr="004B6528" w:rsidRDefault="004B6528" w:rsidP="004B6528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333333"/>
          <w:sz w:val="34"/>
          <w:szCs w:val="34"/>
          <w:lang w:eastAsia="en-MY"/>
        </w:rPr>
      </w:pPr>
      <w:proofErr w:type="spellStart"/>
      <w:r w:rsidRPr="004B6528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Snobisme</w:t>
      </w:r>
      <w:proofErr w:type="spellEnd"/>
      <w:r w:rsidRPr="004B6528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 xml:space="preserve"> in de </w:t>
      </w:r>
      <w:proofErr w:type="spellStart"/>
      <w:r w:rsidRPr="004B6528">
        <w:rPr>
          <w:rFonts w:ascii="inherit" w:eastAsia="Times New Roman" w:hAnsi="inherit" w:cs="Times New Roman"/>
          <w:b/>
          <w:bCs/>
          <w:color w:val="333333"/>
          <w:sz w:val="34"/>
          <w:szCs w:val="34"/>
          <w:bdr w:val="none" w:sz="0" w:space="0" w:color="auto" w:frame="1"/>
          <w:lang w:eastAsia="en-MY"/>
        </w:rPr>
        <w:t>muziekwereld</w:t>
      </w:r>
      <w:proofErr w:type="spellEnd"/>
    </w:p>
    <w:p w:rsidR="004B6528" w:rsidRPr="004B6528" w:rsidRDefault="004B6528" w:rsidP="004B652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Als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je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zelden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gespeelde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moderne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componisten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laat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stemmen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over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wie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de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beste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componisten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uit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de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geschiedenis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zijn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krijg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je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vreemde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uitkomsten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.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Voor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de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keuzes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van het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publiek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is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dan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al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helemaal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weinig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aandacht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.</w:t>
      </w:r>
      <w:bookmarkStart w:id="0" w:name="_GoBack"/>
      <w:bookmarkEnd w:id="0"/>
    </w:p>
    <w:p w:rsidR="004B6528" w:rsidRPr="004B6528" w:rsidRDefault="004B6528" w:rsidP="004B652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door Eduard Bomhoff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‘De 50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grootste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luidt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openingsverhaal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deze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maand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BBC Music Magazine,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wereldwijd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populaire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tijdschrift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klassieke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174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actieve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moderne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brachten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ieder</w:t>
      </w:r>
      <w:proofErr w:type="spellEnd"/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vijf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stemmen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resulteerde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rangorde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aangevoerd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door Johann Sebastian Bach. 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Maar op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tweede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plaats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gaat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al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Snobisme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wint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klankschoonheid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meezingers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Daarover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zo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twee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andere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solide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ranglijsten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geïntroduceerd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Bachtrack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geteld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welke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klassieke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2018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wereldwijd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programma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prijkten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De top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tien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waren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: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Beethoven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Mozart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Bernstein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Bach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Brahms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Schubert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Tsjaikovsky</w:t>
      </w:r>
      <w:proofErr w:type="spellEnd"/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Debussy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Schumann</w:t>
      </w:r>
    </w:p>
    <w:p w:rsidR="004B6528" w:rsidRPr="004B6528" w:rsidRDefault="004B6528" w:rsidP="004B6528">
      <w:pPr>
        <w:numPr>
          <w:ilvl w:val="0"/>
          <w:numId w:val="1"/>
        </w:numPr>
        <w:shd w:val="clear" w:color="auto" w:fill="FFFFFF"/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Händel</w:t>
      </w:r>
      <w:proofErr w:type="spellEnd"/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Schrap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Leonard Bernstein die in 2018 extra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aandacht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kreeg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vanwege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honderdste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 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geboortejaar</w:t>
      </w:r>
      <w:proofErr w:type="spellEnd"/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Dan is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deze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rangorde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goed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vergelijkbaar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wetenschappelijke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selectie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door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statisticus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Charles Murray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boek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‘Human Accomplishment’.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Murray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nam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17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handboeken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encyclopedieën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tabuleerde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hoe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vaak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hoe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nadrukkelijk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Bach, Beethoven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andere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topcomponisten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werden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genoemd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top-15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8 van de 10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hierboven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genoemde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gespeelde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mist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behalve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Bernstein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alleen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Tsjaikovsky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Verder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noemt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nog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operacomponist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Wagner (4), Haydn (5</w:t>
      </w:r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),  Stravinsky</w:t>
      </w:r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(7), Liszt (9), Berlioz (12), Schoenberg (13)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Chopin (15).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brede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orkestpubliek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kunnen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onszelf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dus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gelukwensen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onze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goede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smaak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want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onze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voorkeuren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lijken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erg op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ranglijst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musicologen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lastRenderedPageBreak/>
        <w:t>handboeken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zover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verschillen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is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moeilijk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Berlioz, Stravinsky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Schoenberg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recht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prominente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plaats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handboeken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vanwege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originaliteit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invloed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wanneer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minder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vaak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bod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komt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Haydn is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meester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tegenwoordig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moeilijk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orkesten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vanwege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veranderingen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uitvoeringspraktijk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kleinere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bezettingen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Chopin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Liszt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schreven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niet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orkestmuziek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maar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komen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hoog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handboeken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vanwege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baanbrekende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piano solo.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Enig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punt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verschil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blijft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Tsjaikovsky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misschien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last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Andre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Rieu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syndroom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: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sommige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snobs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populair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balletmuziek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serieus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Beroemd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criticus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Harold Schonberg van de New York Times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prefereerde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serieuze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Duitse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cultuur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Brahms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schreef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Tsjaikovsky’s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‘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weinig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verheven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ideeën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doorklonken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’.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Concertbezoekers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betalen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geliefde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dus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voorkeur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weinig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afwijkt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oordeel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geleerde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musicologen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  die</w:t>
      </w:r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schrijven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handboeken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muziek-encyclopedieën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Daarbij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vergeleken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de BBC-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ranglijst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combinatie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bekende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namen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  de</w:t>
      </w:r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zelden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uitgevoerde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leermeesters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collega’s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samenstellers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staat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Igor Stravinsky direct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achter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Bach,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plaats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Beethoven of Mozart.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Gelukkig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vroeg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redactie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commentaar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of twee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kiezers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voorkeur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Edward Gregson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schrijft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bijna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alle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levende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door Stravinsky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beïnvloed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: ‘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de godfather van de 20e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eeuwse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’.  Idem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Finse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Kaija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Saariaho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mooie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17e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plaats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Chopin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Tsjaikovsky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supporter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schrijft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: ‘A role model for younger generations’.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Maar ‘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invloed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 was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slechts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criteria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verkiezing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samen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‘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originaliteit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’, ‘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vakmanschap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‘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enjoyability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’. 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genieten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komt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verdrukking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wanneer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kiezers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leermeesters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(of nog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erger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vrienden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)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gaan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aanprijzen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zonder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aandacht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populariteit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composities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orkestzaal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extreem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selectie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Rebecca Saunders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plaats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biedt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‘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’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maar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naast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Edgar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Varèse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Galina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Ustvolskaya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stemmen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uitbrengt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Asperghis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Lachenmann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Enno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Poppe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Klassieke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grootste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hobby, maar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struikel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over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pijnlijke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lacune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kennis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want van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laatste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drie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had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ik</w:t>
      </w:r>
      <w:proofErr w:type="spellEnd"/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nog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nooit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gehoord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 </w:t>
      </w:r>
    </w:p>
    <w:p w:rsidR="004B6528" w:rsidRPr="004B6528" w:rsidRDefault="004B6528" w:rsidP="004B6528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929292"/>
          <w:sz w:val="21"/>
          <w:szCs w:val="21"/>
          <w:lang w:eastAsia="en-MY"/>
        </w:rPr>
      </w:pPr>
      <w:r w:rsidRPr="004B6528">
        <w:rPr>
          <w:rFonts w:ascii="Arial" w:eastAsia="Times New Roman" w:hAnsi="Arial" w:cs="Arial"/>
          <w:noProof/>
          <w:color w:val="929292"/>
          <w:sz w:val="21"/>
          <w:szCs w:val="21"/>
          <w:lang w:eastAsia="en-MY"/>
        </w:rPr>
        <w:lastRenderedPageBreak/>
        <mc:AlternateContent>
          <mc:Choice Requires="wps">
            <w:drawing>
              <wp:inline distT="0" distB="0" distL="0" distR="0" wp14:anchorId="71B1D119" wp14:editId="31A9514A">
                <wp:extent cx="2143125" cy="2143125"/>
                <wp:effectExtent l="0" t="0" r="0" b="0"/>
                <wp:docPr id="2" name="AutoShape 1" descr="https://www.sypwynia.nl/wp-content/uploads/2019/11/g-verdi-224x30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43125" cy="2143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ED2A62D" id="AutoShape 1" o:spid="_x0000_s1026" alt="https://www.sypwynia.nl/wp-content/uploads/2019/11/g-verdi-224x300.jpg" style="width:168.75pt;height:168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zR25wIAAAgGAAAOAAAAZHJzL2Uyb0RvYy54bWysVNtu2zAMfR+wfxD07vhSJ42NOkUbx8OA&#10;bivQ7QMUW7a12ZImKXGyYf8+Ss6t7cuwzQ+CRMqHPOQRb253fYe2VGkmeIbDSYAR5aWoGG8y/OVz&#10;4c0x0obwinSC0wzvqca3i7dvbgaZ0ki0oquoQgDCdTrIDLfGyNT3ddnSnuiJkJSDsxaqJwaOqvEr&#10;RQZA7zs/CoKZPwhVSSVKqjVY89GJFw6/rmlpPtW1pgZ1GYbcjFuVW9d29Rc3JG0UkS0rD2mQv8ii&#10;J4xD0BNUTgxBG8VeQfWsVEKL2kxK0fuirllJHQdgEwYv2Dy1RFLHBYqj5alM+v/Blh+3jwqxKsMR&#10;Rpz00KK7jREuMgoxqqguoVy2LRr6MgzDRO/lsOeMTHjnD9IrBTeUG38jO0EqbXkkfhj6jQeyqJgX&#10;RfHuKggmX2Vjqz0ADgR9ko/K1kvLB1F+04iLZUt4Q++0hJ6BkiCbo0kpMbQUsK0ZICDqBYY9aEBD&#10;6+GDqCB/Avm7Xuxq1dsYUGW0cy3fn1pOdwaVYIzC+CqMphiV4DsebAySHn+XSpt3VPTIbjKsID8H&#10;T7YP2oxXj1dsNC4K1nVgJ2nHnxkAc7RAcPjV+mwaTiY/kyBZzVfz2Iuj2cqLgzz37opl7M2K8Hqa&#10;X+XLZR7+snHDOG1ZVVFuwxwlG8Z/JonD4xnFdhKtFh2rLJxNSatmvewU2hJ4MoX7XNHBc77mP0/D&#10;1Qu4vKAURnFwHyVeMZtfe3ERT73kOph7IJD7ZBbESZwXzyk9ME7/nRIaMpxMoamOzjnpF9wC973m&#10;RtKeGRhKHeszPD9dIqnV4IpXrrWGsG7cX5TCpn8uBbT72GinWCvSUf9rUe1BsEqAnGAowTuBTSvU&#10;D4wGGEUZ1t83RFGMuvccRJ+EcWxnlzvE0+sIDurSs770EF4CVIYNRuN2acZ5t5GKNS1ECl1huLAP&#10;vWZOwvYRjVkdnheMG8fkMBrtPLs8u1vnAb74DQAA//8DAFBLAwQUAAYACAAAACEAaiF/cdsAAAAF&#10;AQAADwAAAGRycy9kb3ducmV2LnhtbEyP3UrDQBCF7wXfYRnBG7EbLf4QsylSEIsIxVR7Pc2OSTA7&#10;m2a3SXx7RxH0ZjjDGc75JltMrlUD9aHxbOBiloAiLr1tuDLwunk4vwUVIrLF1jMZ+KQAi/z4KMPU&#10;+pFfaChipSSEQ4oG6hi7VOtQ1uQwzHxHLN677x1GWftK2x5HCXetvkySa+2wYWmosaNlTeVHcXAG&#10;xnI9bDfPj3p9tl153q/2y+LtyZjTk+n+DlSkKf4dwze+oEMuTDt/YBtUa0AeiT9TvPn85grU7lfo&#10;PNP/6fMvAAAA//8DAFBLAQItABQABgAIAAAAIQC2gziS/gAAAOEBAAATAAAAAAAAAAAAAAAAAAAA&#10;AABbQ29udGVudF9UeXBlc10ueG1sUEsBAi0AFAAGAAgAAAAhADj9If/WAAAAlAEAAAsAAAAAAAAA&#10;AAAAAAAALwEAAF9yZWxzLy5yZWxzUEsBAi0AFAAGAAgAAAAhAHMfNHbnAgAACAYAAA4AAAAAAAAA&#10;AAAAAAAALgIAAGRycy9lMm9Eb2MueG1sUEsBAi0AFAAGAAgAAAAhAGohf3HbAAAABQEAAA8AAAAA&#10;AAAAAAAAAAAAQQ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Pr="004B6528">
        <w:rPr>
          <w:rFonts w:ascii="inherit" w:eastAsia="Times New Roman" w:hAnsi="inherit" w:cs="Arial"/>
          <w:i/>
          <w:iCs/>
          <w:color w:val="929292"/>
          <w:sz w:val="21"/>
          <w:szCs w:val="21"/>
          <w:bdr w:val="none" w:sz="0" w:space="0" w:color="auto" w:frame="1"/>
          <w:lang w:eastAsia="en-MY"/>
        </w:rPr>
        <w:t>Giuseppe Verdi 1813-1901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crisis in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klassieke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wanneer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nauwelijks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bekende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drie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nauwelijks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bekende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vrienden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plaatst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‘dead white males’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waarvan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frequent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uitgevoerd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Nogal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moderne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vinden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kennelijk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moeilijk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accepteren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opera’s van Verdi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jaar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vreugde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geven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gecombineerde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composities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Steve Reich, John Cage, Edgar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Varèse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Karlheinz</w:t>
      </w:r>
      <w:proofErr w:type="spellEnd"/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Stockhausen.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Toch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staan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mooi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de BBC-top 50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waarin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plaats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was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Händel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Mendelssohn, Berlioz, Dvorak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Bruckner.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snobisme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soms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reactie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gebrek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populariteit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concertgangers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rol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speelt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vindt</w:t>
      </w:r>
      <w:proofErr w:type="spellEnd"/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bevestiging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feit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drie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weinige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levende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breder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publieksbereik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  –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waar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ook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uw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columnist met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simpele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smaak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genoten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heeft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–  Karl Jenkins, Stephen Hough,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Jonathan Dove, 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royaal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vijf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stemmen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uitbrengen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erkende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grote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publiekstrekkers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muziekgeschiedenis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ben bang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sommige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levende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zelden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worden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uitgevoerd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hebben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gestemd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al even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weinig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populaire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vrienden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daarmee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minachting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betuigen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meesters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publiek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trekken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zouden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voorbeeld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nederigheid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moeten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nemen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Giuseppe Verdi –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meest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gespeelde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operacomponist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met 3481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uitvoeringen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seizoen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2017/18 –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premières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onopvallend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in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donker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naast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orkest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stond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noteerde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wanneer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aandacht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publiek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leek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verslappen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hem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aanleiding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om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deel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zijn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opera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reviseren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, want steeds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gaf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zichzelf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schuld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before="384" w:after="384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nederigheid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tegenover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publiek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is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zoeken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zelden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gespeelde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moderne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componisten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die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hun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al even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onbekende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collega’s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hoger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aanslaan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ranglijst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proofErr w:type="gram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dan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  Beethoven</w:t>
      </w:r>
      <w:proofErr w:type="gram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Mozart.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leuk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initiatief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BBC Music Magazine, </w:t>
      </w:r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lastRenderedPageBreak/>
        <w:t xml:space="preserve">maar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helaas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tekenend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minachting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voor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het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publiek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bij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een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aantal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 xml:space="preserve"> van de </w:t>
      </w:r>
      <w:proofErr w:type="spellStart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kiezers</w:t>
      </w:r>
      <w:proofErr w:type="spellEnd"/>
      <w:r w:rsidRPr="004B6528"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  <w:t>.</w:t>
      </w:r>
    </w:p>
    <w:p w:rsidR="004B6528" w:rsidRPr="004B6528" w:rsidRDefault="004B6528" w:rsidP="004B6528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color w:val="929292"/>
          <w:sz w:val="21"/>
          <w:szCs w:val="21"/>
          <w:lang w:eastAsia="en-MY"/>
        </w:rPr>
      </w:pPr>
      <w:r w:rsidRPr="004B6528">
        <w:rPr>
          <w:rFonts w:ascii="Arial" w:eastAsia="Times New Roman" w:hAnsi="Arial" w:cs="Arial"/>
          <w:noProof/>
          <w:color w:val="929292"/>
          <w:sz w:val="21"/>
          <w:szCs w:val="21"/>
          <w:lang w:eastAsia="en-MY"/>
        </w:rPr>
        <mc:AlternateContent>
          <mc:Choice Requires="wps">
            <w:drawing>
              <wp:inline distT="0" distB="0" distL="0" distR="0" wp14:anchorId="4DAF974E" wp14:editId="63F150B2">
                <wp:extent cx="304800" cy="304800"/>
                <wp:effectExtent l="0" t="0" r="0" b="0"/>
                <wp:docPr id="1" name="AutoShape 2" descr="https://www.sypwynia.nl/wp-content/uploads/2019/07/eduard_bomhoff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B67E9C5" id="AutoShape 2" o:spid="_x0000_s1026" alt="https://www.sypwynia.nl/wp-content/uploads/2019/07/eduard_bomhoff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fQ+5QIAAAUGAAAOAAAAZHJzL2Uyb0RvYy54bWysVE2P0zAQvSPxHyzf03xs+pFo09XStAhp&#10;gZUWzsiNncaQ2MZ2mxbEf2fstN3u7gUBOVj2jPPmzczzXN/suxbtmDZcigLHowgjJipJudgU+POn&#10;VTDDyFgiKGmlYAU+MINv5q9fXfcqZ4lsZEuZRgAiTN6rAjfWqjwMTdWwjpiRVEyAs5a6IxaOehNS&#10;TXpA79owiaJJ2EtNlZYVMwas5eDEc49f16yyH+vaMIvaAgM361ft17Vbw/k1yTeaqIZXRxrkL1h0&#10;hAsIeoYqiSVoq/kLqI5XWhpZ21Elu1DWNa+YzwGyiaNn2Tw0RDGfCxTHqHOZzP+DrT7s7jXiFHqH&#10;kSAdtOh2a6WPjBKMKDMVlMu1xUBf+r4fmYPqD4KTkWjDXgWVFJYJG25VKwk1Lo8sjKYho1ui6Ze1&#10;7BpIc/RVbVyxe4CBmA/qXrtyGXUnq28GCbloiNiwW6OgZQOZk0lr2TcMoJ0ZICDoBYY7GEBD6/69&#10;pECfAH3fin2tOxcDoqO97/jh3HG2t6gC41WUziLQRQWu495FIPnpZ6WNfctkh9ymwBrYeXCyuzN2&#10;uHq64mIJueJtC3aSt+KJATAHC4SGX53PkfAa+ZlF2XK2nKVBmkyWQRqVZXC7WqTBZBVPx+VVuViU&#10;8S8XN07zhlPKhAtz0muc/pkeji9nUNpZsUa2nDo4R8nozXrRarQj8F5W/vMlB8/jtfApDV8vyOVZ&#10;SnGSRm+SLFhNZtMgXaXjIJtGswDU8SabRGmWlqunKd1xwf49JdQXOBsnY9+lC9LPcov89zI3knfc&#10;wkRqeVdgkAZ87hLJnQKXgvq9Jbwd9helcPQfSwHtPjXa69VJdFD/WtIDyFVLkBMoD2YnbBqpf2DU&#10;wxwqsPkOD4dh1L4TIPksTlM3uPwhHU8TOOhLz/rSQ0QFUAW2GA3bhR2G3VZpvmkgUuwLI6R75TX3&#10;EnZPaGB1fFwwa3wmx7nohtnl2d96nN7z3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0cfQ+5QIAAAU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4B6528" w:rsidRPr="004B6528" w:rsidRDefault="004B6528" w:rsidP="004B652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7"/>
          <w:szCs w:val="27"/>
          <w:lang w:eastAsia="en-MY"/>
        </w:rPr>
      </w:pPr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Eduard Jan Bomhoff is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Nederlandse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econoom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hoogleraar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die minister van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Volksgezondheid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,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Welzijn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en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Sport was in het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eerste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kabinet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 xml:space="preserve"> </w:t>
      </w:r>
      <w:proofErr w:type="spellStart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Balkenende</w:t>
      </w:r>
      <w:proofErr w:type="spellEnd"/>
      <w:r w:rsidRPr="004B6528">
        <w:rPr>
          <w:rFonts w:ascii="inherit" w:eastAsia="Times New Roman" w:hAnsi="inherit" w:cs="Times New Roman"/>
          <w:i/>
          <w:iCs/>
          <w:color w:val="000000"/>
          <w:sz w:val="27"/>
          <w:szCs w:val="27"/>
          <w:bdr w:val="none" w:sz="0" w:space="0" w:color="auto" w:frame="1"/>
          <w:lang w:eastAsia="en-MY"/>
        </w:rPr>
        <w:t>.</w:t>
      </w:r>
    </w:p>
    <w:p w:rsidR="00524611" w:rsidRDefault="00524611"/>
    <w:sectPr w:rsidR="005246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24801"/>
    <w:multiLevelType w:val="multilevel"/>
    <w:tmpl w:val="15606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528"/>
    <w:rsid w:val="0032256B"/>
    <w:rsid w:val="004B6528"/>
    <w:rsid w:val="0052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54A6F1-0135-45F4-B571-79CEA1852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9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1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31200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99386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Eduard Bomhoff</dc:creator>
  <cp:keywords/>
  <dc:description/>
  <cp:lastModifiedBy>Prof. Eduard Bomhoff</cp:lastModifiedBy>
  <cp:revision>2</cp:revision>
  <dcterms:created xsi:type="dcterms:W3CDTF">2019-11-25T04:04:00Z</dcterms:created>
  <dcterms:modified xsi:type="dcterms:W3CDTF">2019-11-25T04:04:00Z</dcterms:modified>
</cp:coreProperties>
</file>